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7EC85" w14:textId="77777777" w:rsidR="00E67AA2" w:rsidRPr="00EA6D21" w:rsidRDefault="00E67AA2" w:rsidP="00E67AA2">
      <w:pPr>
        <w:spacing w:line="360" w:lineRule="auto"/>
        <w:jc w:val="center"/>
        <w:rPr>
          <w:rFonts w:ascii="Bookman Old Style" w:hAnsi="Bookman Old Style"/>
          <w:b/>
          <w:sz w:val="21"/>
          <w:szCs w:val="21"/>
        </w:rPr>
      </w:pPr>
      <w:r w:rsidRPr="00EA6D21">
        <w:rPr>
          <w:rFonts w:ascii="Bookman Old Style" w:hAnsi="Bookman Old Style"/>
          <w:b/>
          <w:sz w:val="21"/>
          <w:szCs w:val="21"/>
        </w:rPr>
        <w:t>DYREKTOR</w:t>
      </w:r>
    </w:p>
    <w:p w14:paraId="67A955D9" w14:textId="77777777" w:rsidR="00E67AA2" w:rsidRPr="00EA6D21" w:rsidRDefault="00E67AA2" w:rsidP="00E67AA2">
      <w:pPr>
        <w:spacing w:line="360" w:lineRule="auto"/>
        <w:jc w:val="center"/>
        <w:rPr>
          <w:rFonts w:ascii="Bookman Old Style" w:hAnsi="Bookman Old Style"/>
          <w:b/>
          <w:sz w:val="21"/>
          <w:szCs w:val="21"/>
        </w:rPr>
      </w:pPr>
      <w:r w:rsidRPr="00EA6D21">
        <w:rPr>
          <w:rFonts w:ascii="Bookman Old Style" w:hAnsi="Bookman Old Style"/>
          <w:b/>
          <w:sz w:val="21"/>
          <w:szCs w:val="21"/>
        </w:rPr>
        <w:t>Szpitala Powiatowego im. prof. Romana Drewsa w Chodzieży</w:t>
      </w:r>
    </w:p>
    <w:p w14:paraId="664F5420" w14:textId="77777777" w:rsidR="00E67AA2" w:rsidRDefault="00E67AA2" w:rsidP="00E67AA2">
      <w:pPr>
        <w:spacing w:line="360" w:lineRule="auto"/>
        <w:jc w:val="center"/>
        <w:rPr>
          <w:rFonts w:ascii="Bookman Old Style" w:hAnsi="Bookman Old Style"/>
          <w:b/>
          <w:sz w:val="21"/>
          <w:szCs w:val="21"/>
        </w:rPr>
      </w:pPr>
      <w:r w:rsidRPr="00EA6D21">
        <w:rPr>
          <w:rFonts w:ascii="Bookman Old Style" w:hAnsi="Bookman Old Style"/>
          <w:b/>
          <w:sz w:val="21"/>
          <w:szCs w:val="21"/>
        </w:rPr>
        <w:t>64-800 Chodzież, ul. Żeromskiego 29</w:t>
      </w:r>
    </w:p>
    <w:p w14:paraId="0C5B37DB" w14:textId="77777777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</w:p>
    <w:p w14:paraId="227A7313" w14:textId="09E74E31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Ogłasza konkurs i zaprasza lekarzy do składania ofert w zakresie</w:t>
      </w:r>
      <w:r w:rsidR="0010771C">
        <w:rPr>
          <w:rFonts w:ascii="Bookman Old Style" w:hAnsi="Bookman Old Style"/>
          <w:sz w:val="21"/>
          <w:szCs w:val="21"/>
        </w:rPr>
        <w:t>:</w:t>
      </w:r>
    </w:p>
    <w:p w14:paraId="4E9D6150" w14:textId="77777777" w:rsidR="00E67AA2" w:rsidRPr="00EA6D21" w:rsidRDefault="00E67AA2" w:rsidP="00E67AA2">
      <w:pPr>
        <w:pStyle w:val="Akapitzlist"/>
        <w:spacing w:line="360" w:lineRule="auto"/>
        <w:ind w:left="1080"/>
        <w:jc w:val="both"/>
        <w:rPr>
          <w:rFonts w:ascii="Bookman Old Style" w:hAnsi="Bookman Old Style"/>
          <w:sz w:val="21"/>
          <w:szCs w:val="21"/>
        </w:rPr>
      </w:pPr>
    </w:p>
    <w:p w14:paraId="03C5FEFC" w14:textId="07251133" w:rsidR="00E67AA2" w:rsidRPr="00E67AA2" w:rsidRDefault="00E67AA2" w:rsidP="00E67AA2">
      <w:pPr>
        <w:spacing w:line="360" w:lineRule="auto"/>
        <w:jc w:val="both"/>
        <w:rPr>
          <w:rFonts w:ascii="Bookman Old Style" w:hAnsi="Bookman Old Style"/>
          <w:bCs/>
          <w:sz w:val="21"/>
          <w:szCs w:val="21"/>
        </w:rPr>
      </w:pPr>
      <w:r w:rsidRPr="00E67AA2">
        <w:rPr>
          <w:rFonts w:ascii="Bookman Old Style" w:hAnsi="Bookman Old Style"/>
          <w:bCs/>
          <w:sz w:val="21"/>
          <w:szCs w:val="21"/>
        </w:rPr>
        <w:t>Udzielania świadczeń zdrowotnych</w:t>
      </w:r>
      <w:r w:rsidR="00C535CC">
        <w:rPr>
          <w:rFonts w:ascii="Bookman Old Style" w:hAnsi="Bookman Old Style"/>
          <w:bCs/>
          <w:sz w:val="21"/>
          <w:szCs w:val="21"/>
        </w:rPr>
        <w:t xml:space="preserve"> w zakresie </w:t>
      </w:r>
      <w:r w:rsidRPr="00E67AA2">
        <w:rPr>
          <w:rFonts w:ascii="Bookman Old Style" w:hAnsi="Bookman Old Style"/>
          <w:bCs/>
          <w:sz w:val="21"/>
          <w:szCs w:val="21"/>
        </w:rPr>
        <w:t xml:space="preserve"> pełnieni</w:t>
      </w:r>
      <w:r w:rsidR="00C535CC">
        <w:rPr>
          <w:rFonts w:ascii="Bookman Old Style" w:hAnsi="Bookman Old Style"/>
          <w:bCs/>
          <w:sz w:val="21"/>
          <w:szCs w:val="21"/>
        </w:rPr>
        <w:t>a</w:t>
      </w:r>
      <w:r w:rsidRPr="00E67AA2">
        <w:rPr>
          <w:rFonts w:ascii="Bookman Old Style" w:hAnsi="Bookman Old Style"/>
          <w:bCs/>
          <w:sz w:val="21"/>
          <w:szCs w:val="21"/>
        </w:rPr>
        <w:t xml:space="preserve"> dyżurów </w:t>
      </w:r>
      <w:r w:rsidR="00FF6834">
        <w:rPr>
          <w:rFonts w:ascii="Bookman Old Style" w:hAnsi="Bookman Old Style"/>
          <w:bCs/>
          <w:sz w:val="21"/>
          <w:szCs w:val="21"/>
        </w:rPr>
        <w:t>zabiegowych</w:t>
      </w:r>
    </w:p>
    <w:p w14:paraId="569A1FEC" w14:textId="77777777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</w:p>
    <w:p w14:paraId="71C79432" w14:textId="2EE943D7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Informacje o warunkach konkursu na stronie internetowej</w:t>
      </w:r>
      <w:r>
        <w:rPr>
          <w:rFonts w:ascii="Bookman Old Style" w:hAnsi="Bookman Old Style"/>
          <w:sz w:val="21"/>
          <w:szCs w:val="21"/>
        </w:rPr>
        <w:t xml:space="preserve"> </w:t>
      </w:r>
      <w:hyperlink r:id="rId5" w:history="1">
        <w:r w:rsidRPr="00E52CB3">
          <w:rPr>
            <w:rStyle w:val="Hipercze"/>
            <w:rFonts w:ascii="Bookman Old Style" w:eastAsiaTheme="majorEastAsia" w:hAnsi="Bookman Old Style"/>
            <w:sz w:val="21"/>
            <w:szCs w:val="21"/>
          </w:rPr>
          <w:t>www.szpital-chodziez.pl</w:t>
        </w:r>
      </w:hyperlink>
      <w:r w:rsidRPr="00EA6D21">
        <w:rPr>
          <w:rFonts w:ascii="Bookman Old Style" w:hAnsi="Bookman Old Style"/>
          <w:sz w:val="21"/>
          <w:szCs w:val="21"/>
        </w:rPr>
        <w:t xml:space="preserve">  </w:t>
      </w:r>
      <w:r w:rsidR="00410E58">
        <w:rPr>
          <w:rFonts w:ascii="Bookman Old Style" w:hAnsi="Bookman Old Style"/>
          <w:sz w:val="21"/>
          <w:szCs w:val="21"/>
        </w:rPr>
        <w:t xml:space="preserve">                </w:t>
      </w:r>
      <w:r w:rsidRPr="00EA6D21">
        <w:rPr>
          <w:rFonts w:ascii="Bookman Old Style" w:hAnsi="Bookman Old Style"/>
          <w:sz w:val="21"/>
          <w:szCs w:val="21"/>
        </w:rPr>
        <w:t>oraz w Sekretariacie Szpitala – Tel. 67/28</w:t>
      </w:r>
      <w:r>
        <w:rPr>
          <w:rFonts w:ascii="Bookman Old Style" w:hAnsi="Bookman Old Style"/>
          <w:sz w:val="21"/>
          <w:szCs w:val="21"/>
        </w:rPr>
        <w:t xml:space="preserve"> </w:t>
      </w:r>
      <w:r w:rsidRPr="00EA6D21">
        <w:rPr>
          <w:rFonts w:ascii="Bookman Old Style" w:hAnsi="Bookman Old Style"/>
          <w:sz w:val="21"/>
          <w:szCs w:val="21"/>
        </w:rPr>
        <w:t>29</w:t>
      </w:r>
      <w:r w:rsidR="00C535CC">
        <w:rPr>
          <w:rFonts w:ascii="Bookman Old Style" w:hAnsi="Bookman Old Style"/>
          <w:sz w:val="21"/>
          <w:szCs w:val="21"/>
        </w:rPr>
        <w:t> </w:t>
      </w:r>
      <w:r w:rsidRPr="00EA6D21">
        <w:rPr>
          <w:rFonts w:ascii="Bookman Old Style" w:hAnsi="Bookman Old Style"/>
          <w:sz w:val="21"/>
          <w:szCs w:val="21"/>
        </w:rPr>
        <w:t>221</w:t>
      </w:r>
      <w:r w:rsidR="00C535CC">
        <w:rPr>
          <w:rFonts w:ascii="Bookman Old Style" w:hAnsi="Bookman Old Style"/>
          <w:sz w:val="21"/>
          <w:szCs w:val="21"/>
        </w:rPr>
        <w:t>.</w:t>
      </w:r>
    </w:p>
    <w:p w14:paraId="15B0C7E7" w14:textId="6017FF8A" w:rsidR="00E67AA2" w:rsidRPr="004D6369" w:rsidRDefault="00E67AA2" w:rsidP="00FC02CC">
      <w:pPr>
        <w:spacing w:line="480" w:lineRule="auto"/>
        <w:jc w:val="both"/>
        <w:rPr>
          <w:rFonts w:ascii="Bookman Old Style" w:hAnsi="Bookman Old Style"/>
          <w:b/>
          <w:bCs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 xml:space="preserve">Termin składania ofert: </w:t>
      </w:r>
      <w:r w:rsidR="00FF6834">
        <w:rPr>
          <w:rFonts w:ascii="Bookman Old Style" w:hAnsi="Bookman Old Style"/>
          <w:b/>
          <w:bCs/>
          <w:sz w:val="21"/>
          <w:szCs w:val="21"/>
        </w:rPr>
        <w:t>2</w:t>
      </w:r>
      <w:r w:rsidR="004B0C33">
        <w:rPr>
          <w:rFonts w:ascii="Bookman Old Style" w:hAnsi="Bookman Old Style"/>
          <w:b/>
          <w:bCs/>
          <w:sz w:val="21"/>
          <w:szCs w:val="21"/>
        </w:rPr>
        <w:t>3</w:t>
      </w:r>
      <w:r w:rsidR="00B341C0">
        <w:rPr>
          <w:rFonts w:ascii="Bookman Old Style" w:hAnsi="Bookman Old Style"/>
          <w:b/>
          <w:bCs/>
          <w:sz w:val="21"/>
          <w:szCs w:val="21"/>
        </w:rPr>
        <w:t>.0</w:t>
      </w:r>
      <w:r w:rsidR="00FF6834">
        <w:rPr>
          <w:rFonts w:ascii="Bookman Old Style" w:hAnsi="Bookman Old Style"/>
          <w:b/>
          <w:bCs/>
          <w:sz w:val="21"/>
          <w:szCs w:val="21"/>
        </w:rPr>
        <w:t>4</w:t>
      </w:r>
      <w:r w:rsidR="00B341C0">
        <w:rPr>
          <w:rFonts w:ascii="Bookman Old Style" w:hAnsi="Bookman Old Style"/>
          <w:b/>
          <w:bCs/>
          <w:sz w:val="21"/>
          <w:szCs w:val="21"/>
        </w:rPr>
        <w:t xml:space="preserve">.2026 r. 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do godziny </w:t>
      </w:r>
      <w:r w:rsidR="00B341C0">
        <w:rPr>
          <w:rFonts w:ascii="Bookman Old Style" w:hAnsi="Bookman Old Style"/>
          <w:b/>
          <w:bCs/>
          <w:sz w:val="21"/>
          <w:szCs w:val="21"/>
        </w:rPr>
        <w:t>8:00</w:t>
      </w:r>
    </w:p>
    <w:p w14:paraId="39F19DD1" w14:textId="5C5BFA6E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 xml:space="preserve">Otwarcie  ofert nastąpi w dniu </w:t>
      </w:r>
      <w:r w:rsidR="00FF6834">
        <w:rPr>
          <w:rFonts w:ascii="Bookman Old Style" w:hAnsi="Bookman Old Style"/>
          <w:b/>
          <w:bCs/>
          <w:sz w:val="21"/>
          <w:szCs w:val="21"/>
        </w:rPr>
        <w:t>23</w:t>
      </w:r>
      <w:r w:rsidR="00B341C0">
        <w:rPr>
          <w:rFonts w:ascii="Bookman Old Style" w:hAnsi="Bookman Old Style"/>
          <w:b/>
          <w:bCs/>
          <w:sz w:val="21"/>
          <w:szCs w:val="21"/>
        </w:rPr>
        <w:t>.0</w:t>
      </w:r>
      <w:r w:rsidR="00FF6834">
        <w:rPr>
          <w:rFonts w:ascii="Bookman Old Style" w:hAnsi="Bookman Old Style"/>
          <w:b/>
          <w:bCs/>
          <w:sz w:val="21"/>
          <w:szCs w:val="21"/>
        </w:rPr>
        <w:t>4</w:t>
      </w:r>
      <w:r w:rsidR="00B341C0">
        <w:rPr>
          <w:rFonts w:ascii="Bookman Old Style" w:hAnsi="Bookman Old Style"/>
          <w:b/>
          <w:bCs/>
          <w:sz w:val="21"/>
          <w:szCs w:val="21"/>
        </w:rPr>
        <w:t>.2026 r.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o godzinie </w:t>
      </w:r>
      <w:r w:rsidR="00B341C0">
        <w:rPr>
          <w:rFonts w:ascii="Bookman Old Style" w:hAnsi="Bookman Old Style"/>
          <w:b/>
          <w:bCs/>
          <w:sz w:val="21"/>
          <w:szCs w:val="21"/>
        </w:rPr>
        <w:t>9:00</w:t>
      </w:r>
      <w:r w:rsidRPr="00EA6D21">
        <w:rPr>
          <w:rFonts w:ascii="Bookman Old Style" w:hAnsi="Bookman Old Style"/>
          <w:sz w:val="21"/>
          <w:szCs w:val="21"/>
        </w:rPr>
        <w:t xml:space="preserve"> w siedzibie zamawiającego a po rozstrzygnięciu ogłoszone na stronie internetowej</w:t>
      </w:r>
      <w:r w:rsidR="004B0C33">
        <w:rPr>
          <w:rFonts w:ascii="Bookman Old Style" w:hAnsi="Bookman Old Style"/>
          <w:sz w:val="21"/>
          <w:szCs w:val="21"/>
        </w:rPr>
        <w:t>.</w:t>
      </w:r>
    </w:p>
    <w:p w14:paraId="05403DE9" w14:textId="07F43BBE" w:rsidR="00E67AA2" w:rsidRPr="004D6369" w:rsidRDefault="00E67AA2" w:rsidP="00FC02CC">
      <w:pPr>
        <w:spacing w:line="480" w:lineRule="auto"/>
        <w:jc w:val="both"/>
        <w:rPr>
          <w:rFonts w:ascii="Bookman Old Style" w:hAnsi="Bookman Old Style"/>
          <w:b/>
          <w:bCs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Czas trwania umowy</w:t>
      </w:r>
      <w:r>
        <w:rPr>
          <w:rFonts w:ascii="Bookman Old Style" w:hAnsi="Bookman Old Style"/>
          <w:sz w:val="21"/>
          <w:szCs w:val="21"/>
        </w:rPr>
        <w:t>:</w:t>
      </w:r>
      <w:r w:rsidRPr="00EA6D21">
        <w:rPr>
          <w:rFonts w:ascii="Bookman Old Style" w:hAnsi="Bookman Old Style"/>
          <w:sz w:val="21"/>
          <w:szCs w:val="21"/>
        </w:rPr>
        <w:t xml:space="preserve">  </w:t>
      </w:r>
      <w:r w:rsidR="00B341C0">
        <w:rPr>
          <w:rFonts w:ascii="Bookman Old Style" w:hAnsi="Bookman Old Style"/>
          <w:b/>
          <w:bCs/>
          <w:sz w:val="21"/>
          <w:szCs w:val="21"/>
        </w:rPr>
        <w:t>od 01.0</w:t>
      </w:r>
      <w:r w:rsidR="00FF6834">
        <w:rPr>
          <w:rFonts w:ascii="Bookman Old Style" w:hAnsi="Bookman Old Style"/>
          <w:b/>
          <w:bCs/>
          <w:sz w:val="21"/>
          <w:szCs w:val="21"/>
        </w:rPr>
        <w:t>5</w:t>
      </w:r>
      <w:r w:rsidR="00B341C0">
        <w:rPr>
          <w:rFonts w:ascii="Bookman Old Style" w:hAnsi="Bookman Old Style"/>
          <w:b/>
          <w:bCs/>
          <w:sz w:val="21"/>
          <w:szCs w:val="21"/>
        </w:rPr>
        <w:t>.2026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do </w:t>
      </w:r>
      <w:r w:rsidR="00B341C0">
        <w:rPr>
          <w:rFonts w:ascii="Bookman Old Style" w:hAnsi="Bookman Old Style"/>
          <w:b/>
          <w:bCs/>
          <w:sz w:val="21"/>
          <w:szCs w:val="21"/>
        </w:rPr>
        <w:t>3</w:t>
      </w:r>
      <w:r w:rsidR="00FF6834">
        <w:rPr>
          <w:rFonts w:ascii="Bookman Old Style" w:hAnsi="Bookman Old Style"/>
          <w:b/>
          <w:bCs/>
          <w:sz w:val="21"/>
          <w:szCs w:val="21"/>
        </w:rPr>
        <w:t>0</w:t>
      </w:r>
      <w:r w:rsidR="00B341C0">
        <w:rPr>
          <w:rFonts w:ascii="Bookman Old Style" w:hAnsi="Bookman Old Style"/>
          <w:b/>
          <w:bCs/>
          <w:sz w:val="21"/>
          <w:szCs w:val="21"/>
        </w:rPr>
        <w:t>.</w:t>
      </w:r>
      <w:r w:rsidR="00AC5B8A">
        <w:rPr>
          <w:rFonts w:ascii="Bookman Old Style" w:hAnsi="Bookman Old Style"/>
          <w:b/>
          <w:bCs/>
          <w:sz w:val="21"/>
          <w:szCs w:val="21"/>
        </w:rPr>
        <w:t>0</w:t>
      </w:r>
      <w:r w:rsidR="00FF6834">
        <w:rPr>
          <w:rFonts w:ascii="Bookman Old Style" w:hAnsi="Bookman Old Style"/>
          <w:b/>
          <w:bCs/>
          <w:sz w:val="21"/>
          <w:szCs w:val="21"/>
        </w:rPr>
        <w:t>4</w:t>
      </w:r>
      <w:r w:rsidR="00B341C0">
        <w:rPr>
          <w:rFonts w:ascii="Bookman Old Style" w:hAnsi="Bookman Old Style"/>
          <w:b/>
          <w:bCs/>
          <w:sz w:val="21"/>
          <w:szCs w:val="21"/>
        </w:rPr>
        <w:t>.2030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</w:t>
      </w:r>
      <w:r w:rsidR="00C535CC">
        <w:rPr>
          <w:rFonts w:ascii="Bookman Old Style" w:hAnsi="Bookman Old Style"/>
          <w:b/>
          <w:bCs/>
          <w:sz w:val="21"/>
          <w:szCs w:val="21"/>
        </w:rPr>
        <w:t>roku</w:t>
      </w:r>
    </w:p>
    <w:p w14:paraId="0C93C51A" w14:textId="77777777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Oferent jest związany ofertą  w ciągu 30 dni od upływu terminu składania ofert.</w:t>
      </w:r>
    </w:p>
    <w:p w14:paraId="1BFD256E" w14:textId="77777777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Zastrzega się prawo do odwołania konkursu, przesunięcia terminu składania ofert.</w:t>
      </w:r>
    </w:p>
    <w:p w14:paraId="59919C2A" w14:textId="5060FEDC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Oferent ma prawo składania skarg i protestów dotyczących konkursu zgodnie z art.153  i 154 ust.1 i 2 Ustawy z 27.08.2004 r. o świadczeniach opieki zdrowotnej finansowanych ze środków publicznych</w:t>
      </w:r>
      <w:r w:rsidR="00873F48">
        <w:rPr>
          <w:rFonts w:ascii="Bookman Old Style" w:hAnsi="Bookman Old Style"/>
          <w:sz w:val="21"/>
          <w:szCs w:val="21"/>
        </w:rPr>
        <w:t>.</w:t>
      </w:r>
    </w:p>
    <w:p w14:paraId="4220E1BB" w14:textId="77777777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</w:p>
    <w:p w14:paraId="77F918AF" w14:textId="77777777" w:rsidR="00E67AA2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</w:p>
    <w:p w14:paraId="4CF567FD" w14:textId="77777777" w:rsidR="00E67AA2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</w:p>
    <w:p w14:paraId="7642C491" w14:textId="77777777" w:rsidR="00E67AA2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</w:p>
    <w:p w14:paraId="0280A10C" w14:textId="7DA32155" w:rsidR="00E67AA2" w:rsidRPr="00EA6D21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Dyrektor</w:t>
      </w:r>
    </w:p>
    <w:p w14:paraId="1BAF023C" w14:textId="77777777" w:rsidR="00E67AA2" w:rsidRPr="00EA6D21" w:rsidRDefault="00E67AA2" w:rsidP="00E67AA2">
      <w:pPr>
        <w:spacing w:line="360" w:lineRule="auto"/>
        <w:ind w:left="6372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 xml:space="preserve">  </w:t>
      </w:r>
      <w:r>
        <w:rPr>
          <w:rFonts w:ascii="Bookman Old Style" w:hAnsi="Bookman Old Style"/>
          <w:sz w:val="21"/>
          <w:szCs w:val="21"/>
        </w:rPr>
        <w:t xml:space="preserve">         </w:t>
      </w:r>
      <w:r w:rsidRPr="00EA6D21">
        <w:rPr>
          <w:rFonts w:ascii="Bookman Old Style" w:hAnsi="Bookman Old Style"/>
          <w:sz w:val="21"/>
          <w:szCs w:val="21"/>
        </w:rPr>
        <w:t>Aleksandra Ćwikła</w:t>
      </w:r>
    </w:p>
    <w:p w14:paraId="4C11A3FC" w14:textId="77777777" w:rsidR="00B746C5" w:rsidRDefault="00B746C5"/>
    <w:sectPr w:rsidR="00B74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744B4"/>
    <w:multiLevelType w:val="hybridMultilevel"/>
    <w:tmpl w:val="82CE8F0C"/>
    <w:lvl w:ilvl="0" w:tplc="CA2ED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47990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D"/>
    <w:rsid w:val="000800B3"/>
    <w:rsid w:val="0010771C"/>
    <w:rsid w:val="00145DA0"/>
    <w:rsid w:val="00153CED"/>
    <w:rsid w:val="00184FEF"/>
    <w:rsid w:val="001E0188"/>
    <w:rsid w:val="002A1F18"/>
    <w:rsid w:val="002F3450"/>
    <w:rsid w:val="00341F8B"/>
    <w:rsid w:val="003D4E45"/>
    <w:rsid w:val="00410E58"/>
    <w:rsid w:val="00423B4F"/>
    <w:rsid w:val="004B0C33"/>
    <w:rsid w:val="00510FDA"/>
    <w:rsid w:val="006862A6"/>
    <w:rsid w:val="007124F9"/>
    <w:rsid w:val="00862C48"/>
    <w:rsid w:val="00862CE8"/>
    <w:rsid w:val="00873F48"/>
    <w:rsid w:val="0098153A"/>
    <w:rsid w:val="009D3985"/>
    <w:rsid w:val="00A172E3"/>
    <w:rsid w:val="00AC5B8A"/>
    <w:rsid w:val="00B31377"/>
    <w:rsid w:val="00B341C0"/>
    <w:rsid w:val="00B501F7"/>
    <w:rsid w:val="00B746C5"/>
    <w:rsid w:val="00BA13D7"/>
    <w:rsid w:val="00C410EB"/>
    <w:rsid w:val="00C47B27"/>
    <w:rsid w:val="00C535CC"/>
    <w:rsid w:val="00CB7919"/>
    <w:rsid w:val="00CC5D3D"/>
    <w:rsid w:val="00CD27F6"/>
    <w:rsid w:val="00D44B96"/>
    <w:rsid w:val="00D55D12"/>
    <w:rsid w:val="00DC5D8A"/>
    <w:rsid w:val="00E15C52"/>
    <w:rsid w:val="00E26C91"/>
    <w:rsid w:val="00E316B2"/>
    <w:rsid w:val="00E31E38"/>
    <w:rsid w:val="00E67AA2"/>
    <w:rsid w:val="00E74B5C"/>
    <w:rsid w:val="00EA5550"/>
    <w:rsid w:val="00FC02CC"/>
    <w:rsid w:val="00FC632B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B77A"/>
  <w15:chartTrackingRefBased/>
  <w15:docId w15:val="{97027C0A-755B-47CF-AA4C-065BF227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A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5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5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5D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5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5D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5D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5D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5D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5D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5D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5D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5D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5D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5D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5D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5D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5D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5D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5D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5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5D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5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5D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5D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5D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5D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5D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5D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5D3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67A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ital-chodzie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AniaM</dc:creator>
  <cp:keywords/>
  <dc:description/>
  <cp:lastModifiedBy>AniaM</cp:lastModifiedBy>
  <cp:revision>34</cp:revision>
  <cp:lastPrinted>2025-12-23T11:47:00Z</cp:lastPrinted>
  <dcterms:created xsi:type="dcterms:W3CDTF">2025-12-23T11:29:00Z</dcterms:created>
  <dcterms:modified xsi:type="dcterms:W3CDTF">2026-04-09T09:38:00Z</dcterms:modified>
</cp:coreProperties>
</file>